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2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3142"/>
        <w:gridCol w:w="1512"/>
        <w:gridCol w:w="1519"/>
        <w:gridCol w:w="416"/>
        <w:gridCol w:w="416"/>
        <w:gridCol w:w="2476"/>
        <w:gridCol w:w="1156"/>
        <w:gridCol w:w="1456"/>
      </w:tblGrid>
      <w:tr w:rsidR="003D3452" w:rsidRPr="003D3452" w14:paraId="18A0F596" w14:textId="77777777" w:rsidTr="003D3452">
        <w:trPr>
          <w:trHeight w:val="1005"/>
        </w:trPr>
        <w:tc>
          <w:tcPr>
            <w:tcW w:w="6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120C" w14:textId="76952BE6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fr-LU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0DBB4AE6" wp14:editId="4C6FC2E8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57150</wp:posOffset>
                  </wp:positionV>
                  <wp:extent cx="3381375" cy="685800"/>
                  <wp:effectExtent l="0" t="0" r="0" b="0"/>
                  <wp:wrapNone/>
                  <wp:docPr id="3" name="Picture 3" descr="Aloss-Logo(4C)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Aloss-Logo(4C)">
                            <a:extLst>
                              <a:ext uri="{FF2B5EF4-FFF2-40B4-BE49-F238E27FC236}">
                                <a16:creationId xmlns:a16="http://schemas.microsoft.com/office/drawing/2014/main" id="{00000000-0008-0000-0300-000003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0982" cy="681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20"/>
            </w:tblGrid>
            <w:tr w:rsidR="003D3452" w:rsidRPr="003D3452" w14:paraId="348066D5" w14:textId="77777777">
              <w:trPr>
                <w:trHeight w:val="1005"/>
                <w:tblCellSpacing w:w="0" w:type="dxa"/>
              </w:trPr>
              <w:tc>
                <w:tcPr>
                  <w:tcW w:w="6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0254EA" w14:textId="77777777" w:rsidR="003D3452" w:rsidRPr="003D3452" w:rsidRDefault="003D3452" w:rsidP="003D34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fr-LU"/>
                      <w14:ligatures w14:val="none"/>
                    </w:rPr>
                  </w:pPr>
                  <w:bookmarkStart w:id="0" w:name="RANGE!A1:J21"/>
                  <w:bookmarkEnd w:id="0"/>
                </w:p>
              </w:tc>
            </w:tr>
          </w:tbl>
          <w:p w14:paraId="3CF5BA58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LU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87F4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6824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1861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F8E8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DAE9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</w:tr>
      <w:tr w:rsidR="003D3452" w:rsidRPr="003D3452" w14:paraId="0A61FC35" w14:textId="77777777" w:rsidTr="003D3452">
        <w:trPr>
          <w:trHeight w:val="315"/>
        </w:trPr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4645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A98C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29A9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3560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7CD0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28B3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6605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A58F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2D54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A2D8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</w:tr>
      <w:tr w:rsidR="003D3452" w:rsidRPr="003D3452" w14:paraId="06DF764F" w14:textId="77777777" w:rsidTr="003D3452">
        <w:trPr>
          <w:trHeight w:val="540"/>
        </w:trPr>
        <w:tc>
          <w:tcPr>
            <w:tcW w:w="122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6C154405" w14:textId="77777777" w:rsidR="003D3452" w:rsidRPr="003D3452" w:rsidRDefault="003D3452" w:rsidP="003D3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40"/>
                <w:szCs w:val="40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b/>
                <w:bCs/>
                <w:kern w:val="0"/>
                <w:sz w:val="40"/>
                <w:szCs w:val="40"/>
                <w:lang w:eastAsia="fr-LU"/>
                <w14:ligatures w14:val="none"/>
              </w:rPr>
              <w:t>Bilan au 31.12.2025</w:t>
            </w:r>
          </w:p>
        </w:tc>
      </w:tr>
      <w:tr w:rsidR="003D3452" w:rsidRPr="003D3452" w14:paraId="2DA91012" w14:textId="77777777" w:rsidTr="003D3452">
        <w:trPr>
          <w:trHeight w:val="300"/>
        </w:trPr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6195" w14:textId="77777777" w:rsidR="003D3452" w:rsidRPr="003D3452" w:rsidRDefault="003D3452" w:rsidP="003D3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40"/>
                <w:szCs w:val="40"/>
                <w:lang w:eastAsia="fr-LU"/>
                <w14:ligatures w14:val="none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6368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2AD4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DAA3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7B9B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9B5C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FF27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2FD7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3F8C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9BAD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</w:tr>
      <w:tr w:rsidR="003D3452" w:rsidRPr="003D3452" w14:paraId="16EEC333" w14:textId="77777777" w:rsidTr="003D3452">
        <w:trPr>
          <w:trHeight w:val="315"/>
        </w:trPr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3C4F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7E43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A8D4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BAB7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AEF7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DAD8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9B9C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955A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63D4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9674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</w:tr>
      <w:tr w:rsidR="003D3452" w:rsidRPr="003D3452" w14:paraId="6DAE7E71" w14:textId="77777777" w:rsidTr="003D3452">
        <w:trPr>
          <w:trHeight w:val="315"/>
        </w:trPr>
        <w:tc>
          <w:tcPr>
            <w:tcW w:w="63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0C333F2" w14:textId="77777777" w:rsidR="003D3452" w:rsidRPr="003D3452" w:rsidRDefault="003D3452" w:rsidP="003D3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Actif</w:t>
            </w:r>
          </w:p>
        </w:tc>
        <w:tc>
          <w:tcPr>
            <w:tcW w:w="59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3BACC280" w14:textId="77777777" w:rsidR="003D3452" w:rsidRPr="003D3452" w:rsidRDefault="003D3452" w:rsidP="003D3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Passif</w:t>
            </w:r>
          </w:p>
        </w:tc>
      </w:tr>
      <w:tr w:rsidR="003D3452" w:rsidRPr="003D3452" w14:paraId="1A6EDA62" w14:textId="77777777" w:rsidTr="003D3452">
        <w:trPr>
          <w:trHeight w:val="300"/>
        </w:trPr>
        <w:tc>
          <w:tcPr>
            <w:tcW w:w="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9C00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9C04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3480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CD53" w14:textId="77777777" w:rsidR="003D3452" w:rsidRPr="003D3452" w:rsidRDefault="003D3452" w:rsidP="003D3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31.12.2025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78CD2" w14:textId="77777777" w:rsidR="003D3452" w:rsidRPr="003D3452" w:rsidRDefault="003D3452" w:rsidP="003D3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31.12.2024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1973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1D5B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F7F7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7248" w14:textId="77777777" w:rsidR="003D3452" w:rsidRPr="003D3452" w:rsidRDefault="003D3452" w:rsidP="003D3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31.12.2025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30CCC" w14:textId="77777777" w:rsidR="003D3452" w:rsidRPr="003D3452" w:rsidRDefault="003D3452" w:rsidP="003D3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31.12.2024</w:t>
            </w:r>
          </w:p>
        </w:tc>
      </w:tr>
      <w:tr w:rsidR="003D3452" w:rsidRPr="003D3452" w14:paraId="7AD5BB47" w14:textId="77777777" w:rsidTr="003D3452">
        <w:trPr>
          <w:trHeight w:val="300"/>
        </w:trPr>
        <w:tc>
          <w:tcPr>
            <w:tcW w:w="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A723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B2C5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0D3A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A745DB" w14:textId="77777777" w:rsidR="003D3452" w:rsidRPr="003D3452" w:rsidRDefault="003D3452" w:rsidP="003D3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EUR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CFF4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A4FA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BC6C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2B5E83" w14:textId="77777777" w:rsidR="003D3452" w:rsidRPr="003D3452" w:rsidRDefault="003D3452" w:rsidP="003D3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EUR</w:t>
            </w:r>
          </w:p>
        </w:tc>
      </w:tr>
      <w:tr w:rsidR="003D3452" w:rsidRPr="003D3452" w14:paraId="2671620C" w14:textId="77777777" w:rsidTr="003D3452">
        <w:trPr>
          <w:trHeight w:val="300"/>
        </w:trPr>
        <w:tc>
          <w:tcPr>
            <w:tcW w:w="330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7E03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A. Actif circulant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3699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C48A6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330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E391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A. Capitaux propres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14A9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348EC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</w:tr>
      <w:tr w:rsidR="003D3452" w:rsidRPr="003D3452" w14:paraId="6B6BF36B" w14:textId="77777777" w:rsidTr="003D3452">
        <w:trPr>
          <w:trHeight w:val="300"/>
        </w:trPr>
        <w:tc>
          <w:tcPr>
            <w:tcW w:w="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37CE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3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C4B0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I. Créances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482A" w14:textId="77777777" w:rsidR="003D3452" w:rsidRPr="003D3452" w:rsidRDefault="003D3452" w:rsidP="003D3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0,00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33DE2" w14:textId="77777777" w:rsidR="003D3452" w:rsidRPr="003D3452" w:rsidRDefault="003D3452" w:rsidP="003D3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0,00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0402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92C6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I. Résultats reportés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8BCB" w14:textId="77777777" w:rsidR="003D3452" w:rsidRPr="003D3452" w:rsidRDefault="003D3452" w:rsidP="003D3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160.904,38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6F117" w14:textId="77777777" w:rsidR="003D3452" w:rsidRPr="003D3452" w:rsidRDefault="003D3452" w:rsidP="003D3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179.903,45</w:t>
            </w:r>
          </w:p>
        </w:tc>
      </w:tr>
      <w:tr w:rsidR="003D3452" w:rsidRPr="003D3452" w14:paraId="16ED867F" w14:textId="77777777" w:rsidTr="003D3452">
        <w:trPr>
          <w:trHeight w:val="300"/>
        </w:trPr>
        <w:tc>
          <w:tcPr>
            <w:tcW w:w="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3793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C4DE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308C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fr-LU"/>
                <w14:ligatures w14:val="none"/>
              </w:rPr>
              <w:t>Cotisations non perçues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31AB" w14:textId="77777777" w:rsidR="003D3452" w:rsidRPr="003D3452" w:rsidRDefault="003D3452" w:rsidP="003D3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fr-LU"/>
                <w14:ligatures w14:val="none"/>
              </w:rPr>
              <w:t>0,00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0398C" w14:textId="77777777" w:rsidR="003D3452" w:rsidRPr="003D3452" w:rsidRDefault="003D3452" w:rsidP="003D3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fr-LU"/>
                <w14:ligatures w14:val="none"/>
              </w:rPr>
              <w:t>0,00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9430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D798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III. Résultats de l'exercice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BA1C" w14:textId="77777777" w:rsidR="003D3452" w:rsidRPr="003D3452" w:rsidRDefault="003D3452" w:rsidP="003D3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-17.943,33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4A07D" w14:textId="77777777" w:rsidR="003D3452" w:rsidRPr="003D3452" w:rsidRDefault="003D3452" w:rsidP="003D3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-18.999,07</w:t>
            </w:r>
          </w:p>
        </w:tc>
      </w:tr>
      <w:tr w:rsidR="003D3452" w:rsidRPr="003D3452" w14:paraId="458B76CB" w14:textId="77777777" w:rsidTr="003D3452">
        <w:trPr>
          <w:trHeight w:val="300"/>
        </w:trPr>
        <w:tc>
          <w:tcPr>
            <w:tcW w:w="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7A9F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005B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4753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11B2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4ABA3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5B1E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4BA5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9FD4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6C46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57CA4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</w:tr>
      <w:tr w:rsidR="003D3452" w:rsidRPr="003D3452" w14:paraId="558A09FD" w14:textId="77777777" w:rsidTr="003D3452">
        <w:trPr>
          <w:trHeight w:val="300"/>
        </w:trPr>
        <w:tc>
          <w:tcPr>
            <w:tcW w:w="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3413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3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66B7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II. Avoirs en banque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3B98" w14:textId="77777777" w:rsidR="003D3452" w:rsidRPr="003D3452" w:rsidRDefault="003D3452" w:rsidP="003D3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142.961,05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F0A25" w14:textId="77777777" w:rsidR="003D3452" w:rsidRPr="003D3452" w:rsidRDefault="003D3452" w:rsidP="003D3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160.904,38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E256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0696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8061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0BEA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4E175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</w:tr>
      <w:tr w:rsidR="003D3452" w:rsidRPr="003D3452" w14:paraId="3BBADEA1" w14:textId="77777777" w:rsidTr="003D3452">
        <w:trPr>
          <w:trHeight w:val="300"/>
        </w:trPr>
        <w:tc>
          <w:tcPr>
            <w:tcW w:w="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0980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3E21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4E88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fr-LU"/>
                <w14:ligatures w14:val="none"/>
              </w:rPr>
              <w:t>CCP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8960" w14:textId="77777777" w:rsidR="003D3452" w:rsidRPr="003D3452" w:rsidRDefault="003D3452" w:rsidP="003D3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fr-LU"/>
                <w14:ligatures w14:val="none"/>
              </w:rPr>
              <w:t>142.961,05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71D24" w14:textId="77777777" w:rsidR="003D3452" w:rsidRPr="003D3452" w:rsidRDefault="003D3452" w:rsidP="003D3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fr-LU"/>
                <w14:ligatures w14:val="none"/>
              </w:rPr>
              <w:t>160.904,38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ABE5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4469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5048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8F5A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16E8C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</w:tr>
      <w:tr w:rsidR="003D3452" w:rsidRPr="003D3452" w14:paraId="04CC3CA0" w14:textId="77777777" w:rsidTr="003D3452">
        <w:trPr>
          <w:trHeight w:val="300"/>
        </w:trPr>
        <w:tc>
          <w:tcPr>
            <w:tcW w:w="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A461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C133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C8EC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E843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44D12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999C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C8FD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9183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353D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B5F84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</w:tr>
      <w:tr w:rsidR="003D3452" w:rsidRPr="003D3452" w14:paraId="26A5D2FB" w14:textId="77777777" w:rsidTr="003D3452">
        <w:trPr>
          <w:trHeight w:val="300"/>
        </w:trPr>
        <w:tc>
          <w:tcPr>
            <w:tcW w:w="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684B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D87E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2C0B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8CC4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03530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330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4130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B. Dettes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A49A" w14:textId="77777777" w:rsidR="003D3452" w:rsidRPr="003D3452" w:rsidRDefault="003D3452" w:rsidP="003D3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1A3CD" w14:textId="77777777" w:rsidR="003D3452" w:rsidRPr="003D3452" w:rsidRDefault="003D3452" w:rsidP="003D3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0,00</w:t>
            </w:r>
          </w:p>
        </w:tc>
      </w:tr>
      <w:tr w:rsidR="003D3452" w:rsidRPr="003D3452" w14:paraId="0ED45287" w14:textId="77777777" w:rsidTr="003D3452">
        <w:trPr>
          <w:trHeight w:val="300"/>
        </w:trPr>
        <w:tc>
          <w:tcPr>
            <w:tcW w:w="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A30D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0894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1451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5F9D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5CB00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84FD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840C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fr-LU"/>
                <w14:ligatures w14:val="none"/>
              </w:rPr>
              <w:t>Dettes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ABA9" w14:textId="77777777" w:rsidR="003D3452" w:rsidRPr="003D3452" w:rsidRDefault="003D3452" w:rsidP="003D3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fr-LU"/>
                <w14:ligatures w14:val="none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B359C" w14:textId="77777777" w:rsidR="003D3452" w:rsidRPr="003D3452" w:rsidRDefault="003D3452" w:rsidP="003D3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fr-LU"/>
                <w14:ligatures w14:val="none"/>
              </w:rPr>
              <w:t>0,00</w:t>
            </w:r>
          </w:p>
        </w:tc>
      </w:tr>
      <w:tr w:rsidR="003D3452" w:rsidRPr="003D3452" w14:paraId="70EB0691" w14:textId="77777777" w:rsidTr="003D3452">
        <w:trPr>
          <w:trHeight w:val="300"/>
        </w:trPr>
        <w:tc>
          <w:tcPr>
            <w:tcW w:w="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C902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0709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DA66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4011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58AD0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4812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B3B5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E014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1105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8B7AB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</w:tr>
      <w:tr w:rsidR="003D3452" w:rsidRPr="003D3452" w14:paraId="4CA10EAE" w14:textId="77777777" w:rsidTr="003D3452">
        <w:trPr>
          <w:trHeight w:val="315"/>
        </w:trPr>
        <w:tc>
          <w:tcPr>
            <w:tcW w:w="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D4A7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B467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B3EE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6324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51FF6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0FEF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2F6C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15C7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6171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6E021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</w:tr>
      <w:tr w:rsidR="003D3452" w:rsidRPr="003D3452" w14:paraId="2EDD6EB6" w14:textId="77777777" w:rsidTr="003D3452">
        <w:trPr>
          <w:trHeight w:val="315"/>
        </w:trPr>
        <w:tc>
          <w:tcPr>
            <w:tcW w:w="3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D07FE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Total de l'actif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92DC" w14:textId="77777777" w:rsidR="003D3452" w:rsidRPr="003D3452" w:rsidRDefault="003D3452" w:rsidP="003D3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142.961,05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6D7DD" w14:textId="77777777" w:rsidR="003D3452" w:rsidRPr="003D3452" w:rsidRDefault="003D3452" w:rsidP="003D3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160.904,38</w:t>
            </w:r>
          </w:p>
        </w:tc>
        <w:tc>
          <w:tcPr>
            <w:tcW w:w="33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4203D" w14:textId="77777777" w:rsidR="003D3452" w:rsidRPr="003D3452" w:rsidRDefault="003D3452" w:rsidP="003D34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Total du passif</w:t>
            </w:r>
          </w:p>
        </w:tc>
        <w:tc>
          <w:tcPr>
            <w:tcW w:w="11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8DAA" w14:textId="77777777" w:rsidR="003D3452" w:rsidRPr="003D3452" w:rsidRDefault="003D3452" w:rsidP="003D3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142.961,05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893DD" w14:textId="77777777" w:rsidR="003D3452" w:rsidRPr="003D3452" w:rsidRDefault="003D3452" w:rsidP="003D3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3D34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160.904,38</w:t>
            </w:r>
          </w:p>
        </w:tc>
      </w:tr>
      <w:tr w:rsidR="003D3452" w:rsidRPr="003D3452" w14:paraId="4E39EAC4" w14:textId="77777777" w:rsidTr="003D3452">
        <w:trPr>
          <w:trHeight w:val="300"/>
        </w:trPr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0565" w14:textId="77777777" w:rsidR="003D3452" w:rsidRPr="003D3452" w:rsidRDefault="003D3452" w:rsidP="003D3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E642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417A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B472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4C0F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3C2B4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3268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9068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AA58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AD2A" w14:textId="77777777" w:rsidR="003D3452" w:rsidRPr="003D3452" w:rsidRDefault="003D3452" w:rsidP="003D3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</w:tr>
    </w:tbl>
    <w:p w14:paraId="4307948A" w14:textId="77777777" w:rsidR="002F6D45" w:rsidRDefault="002F6D45"/>
    <w:sectPr w:rsidR="002F6D45" w:rsidSect="003D34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52"/>
    <w:rsid w:val="000976E3"/>
    <w:rsid w:val="002F6D45"/>
    <w:rsid w:val="003D3452"/>
    <w:rsid w:val="004B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A9C613"/>
  <w15:chartTrackingRefBased/>
  <w15:docId w15:val="{48AB59F0-7B29-4BEA-9553-D4967FD3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L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3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4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4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4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4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4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4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4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4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4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4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4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4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4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0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567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Lindenlaub Norbert</dc:creator>
  <cp:keywords/>
  <dc:description/>
  <cp:lastModifiedBy>Lindenlaub Norbert</cp:lastModifiedBy>
  <cp:revision>1</cp:revision>
  <dcterms:created xsi:type="dcterms:W3CDTF">2026-04-09T12:53:00Z</dcterms:created>
  <dcterms:modified xsi:type="dcterms:W3CDTF">2026-04-09T12:53:00Z</dcterms:modified>
</cp:coreProperties>
</file>